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E1D76" w14:textId="77777777" w:rsidR="00D37E61" w:rsidRPr="00D37E61" w:rsidRDefault="00D37E61" w:rsidP="00D37E61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D37E61">
        <w:rPr>
          <w:rFonts w:ascii="Times New Roman" w:hAnsi="Times New Roman" w:cs="Times New Roman"/>
          <w:sz w:val="36"/>
          <w:szCs w:val="36"/>
        </w:rPr>
        <w:t>Форма № 1</w:t>
      </w:r>
    </w:p>
    <w:p w14:paraId="66AD00EC" w14:textId="77777777" w:rsidR="005C0F34" w:rsidRPr="00044713" w:rsidRDefault="00231C26" w:rsidP="00A94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44713">
        <w:rPr>
          <w:rFonts w:ascii="Times New Roman" w:hAnsi="Times New Roman" w:cs="Times New Roman"/>
          <w:b/>
          <w:color w:val="FF0000"/>
          <w:sz w:val="36"/>
          <w:szCs w:val="36"/>
          <w:highlight w:val="yellow"/>
          <w:u w:val="single"/>
        </w:rPr>
        <w:t>БЛАНК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 xml:space="preserve"> 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 xml:space="preserve">КОММЕРЧЕСКОГО ПРЕДЛОЖЕНИЯ - </w:t>
      </w:r>
      <w:r w:rsidR="00D367D6"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>ОФОРМЛЯЕТСЯ НА ФИРМЕННОМ БЛАНКЕ ОРГАНИЗАЦИИ-ПРЕТЕНДЕНТА</w:t>
      </w:r>
    </w:p>
    <w:p w14:paraId="16093B66" w14:textId="77777777" w:rsidR="00D367D6" w:rsidRPr="006226D7" w:rsidRDefault="002D406C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6226D7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    </w:t>
      </w:r>
      <w:r w:rsidRPr="006226D7"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  <w:t>ДАТА</w:t>
      </w:r>
    </w:p>
    <w:p w14:paraId="7B386D7A" w14:textId="17F97857" w:rsidR="007D47BC" w:rsidRDefault="00CE643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D47BC">
        <w:rPr>
          <w:rFonts w:ascii="Times New Roman" w:hAnsi="Times New Roman" w:cs="Times New Roman"/>
        </w:rPr>
        <w:t xml:space="preserve">                                 </w:t>
      </w:r>
      <w:r w:rsidR="00542B83">
        <w:rPr>
          <w:rFonts w:ascii="Times New Roman" w:hAnsi="Times New Roman" w:cs="Times New Roman"/>
        </w:rPr>
        <w:t>Г</w:t>
      </w:r>
      <w:r w:rsidR="00D367D6" w:rsidRPr="008517F3">
        <w:rPr>
          <w:rFonts w:ascii="Times New Roman" w:hAnsi="Times New Roman" w:cs="Times New Roman"/>
        </w:rPr>
        <w:t>енерально</w:t>
      </w:r>
      <w:r w:rsidR="00542B83">
        <w:rPr>
          <w:rFonts w:ascii="Times New Roman" w:hAnsi="Times New Roman" w:cs="Times New Roman"/>
        </w:rPr>
        <w:t>му</w:t>
      </w:r>
      <w:r w:rsidR="00D367D6" w:rsidRPr="008517F3">
        <w:rPr>
          <w:rFonts w:ascii="Times New Roman" w:hAnsi="Times New Roman" w:cs="Times New Roman"/>
        </w:rPr>
        <w:t xml:space="preserve"> директор</w:t>
      </w:r>
      <w:r w:rsidR="00542B83">
        <w:rPr>
          <w:rFonts w:ascii="Times New Roman" w:hAnsi="Times New Roman" w:cs="Times New Roman"/>
        </w:rPr>
        <w:t>у</w:t>
      </w:r>
      <w:r w:rsidR="00D367D6" w:rsidRPr="008517F3">
        <w:rPr>
          <w:rFonts w:ascii="Times New Roman" w:hAnsi="Times New Roman" w:cs="Times New Roman"/>
        </w:rPr>
        <w:t xml:space="preserve"> </w:t>
      </w:r>
    </w:p>
    <w:p w14:paraId="3ECCCEB7" w14:textId="77777777" w:rsidR="007D47BC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8517F3" w:rsidRPr="008517F3">
        <w:rPr>
          <w:rFonts w:ascii="Times New Roman" w:hAnsi="Times New Roman" w:cs="Times New Roman"/>
        </w:rPr>
        <w:t xml:space="preserve">ООО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Поревит</w:t>
      </w:r>
      <w:proofErr w:type="spellEnd"/>
      <w:r>
        <w:rPr>
          <w:rFonts w:ascii="Times New Roman" w:hAnsi="Times New Roman" w:cs="Times New Roman"/>
        </w:rPr>
        <w:t xml:space="preserve">-Девелопмент» </w:t>
      </w:r>
    </w:p>
    <w:p w14:paraId="522323D0" w14:textId="3AC33F2F" w:rsidR="00D367D6" w:rsidRPr="008517F3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B91F6C">
        <w:rPr>
          <w:rFonts w:ascii="Times New Roman" w:hAnsi="Times New Roman" w:cs="Times New Roman"/>
        </w:rPr>
        <w:t>Никифорову А.В.</w:t>
      </w:r>
      <w:bookmarkStart w:id="0" w:name="_GoBack"/>
      <w:bookmarkEnd w:id="0"/>
    </w:p>
    <w:p w14:paraId="2921BA88" w14:textId="3FB5F7ED" w:rsidR="009F5FBE" w:rsidRPr="008517F3" w:rsidRDefault="00B91F6C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Уважаемый Андрей Вениаминович!</w:t>
      </w:r>
    </w:p>
    <w:p w14:paraId="0DFDB054" w14:textId="77777777" w:rsidR="00044713" w:rsidRPr="009D3E09" w:rsidRDefault="000D50E2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ООО «_____________________</w:t>
      </w:r>
      <w:r w:rsidR="009F5FBE" w:rsidRPr="009D3E09">
        <w:rPr>
          <w:rFonts w:ascii="Times New Roman" w:hAnsi="Times New Roman" w:cs="Times New Roman"/>
          <w:sz w:val="20"/>
          <w:szCs w:val="20"/>
        </w:rPr>
        <w:t>_________________» предлагает выполнить работы по __________________________________________________________________________ на объекте___________________________________________________________________</w:t>
      </w:r>
    </w:p>
    <w:p w14:paraId="58622D7A" w14:textId="612DB011" w:rsidR="00C71DE9" w:rsidRPr="009D3E09" w:rsidRDefault="009F5FBE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Стоимость полного комплекса работ составит _______________________________ руб., включая НДС </w:t>
      </w:r>
      <w:r w:rsidR="00E90E1F" w:rsidRPr="009D3E09">
        <w:rPr>
          <w:rFonts w:ascii="Times New Roman" w:hAnsi="Times New Roman" w:cs="Times New Roman"/>
          <w:sz w:val="20"/>
          <w:szCs w:val="20"/>
        </w:rPr>
        <w:t>20</w:t>
      </w:r>
      <w:r w:rsidRPr="009D3E09">
        <w:rPr>
          <w:rFonts w:ascii="Times New Roman" w:hAnsi="Times New Roman" w:cs="Times New Roman"/>
          <w:sz w:val="20"/>
          <w:szCs w:val="20"/>
        </w:rPr>
        <w:t xml:space="preserve">%. </w:t>
      </w:r>
      <w:r w:rsidR="006226D7" w:rsidRPr="009D3E09">
        <w:rPr>
          <w:rFonts w:ascii="Times New Roman" w:hAnsi="Times New Roman" w:cs="Times New Roman"/>
          <w:sz w:val="20"/>
          <w:szCs w:val="20"/>
        </w:rPr>
        <w:t xml:space="preserve"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</w:t>
      </w:r>
      <w:r w:rsidR="000679AD" w:rsidRPr="009D3E09">
        <w:rPr>
          <w:rFonts w:ascii="Times New Roman" w:hAnsi="Times New Roman" w:cs="Times New Roman"/>
          <w:sz w:val="20"/>
          <w:szCs w:val="20"/>
        </w:rPr>
        <w:t>Стоимость</w:t>
      </w:r>
      <w:r w:rsidR="00FB5B1F" w:rsidRPr="009D3E09">
        <w:rPr>
          <w:rFonts w:ascii="Times New Roman" w:hAnsi="Times New Roman" w:cs="Times New Roman"/>
          <w:sz w:val="20"/>
          <w:szCs w:val="20"/>
        </w:rPr>
        <w:t xml:space="preserve"> является фиксированной</w:t>
      </w:r>
      <w:r w:rsidR="007F19DC" w:rsidRPr="009D3E09">
        <w:rPr>
          <w:rFonts w:ascii="Times New Roman" w:hAnsi="Times New Roman" w:cs="Times New Roman"/>
          <w:sz w:val="20"/>
          <w:szCs w:val="20"/>
        </w:rPr>
        <w:t xml:space="preserve">, виды и объемы </w:t>
      </w:r>
      <w:r w:rsidR="000679AD" w:rsidRPr="009D3E09">
        <w:rPr>
          <w:rFonts w:ascii="Times New Roman" w:hAnsi="Times New Roman" w:cs="Times New Roman"/>
          <w:sz w:val="20"/>
          <w:szCs w:val="20"/>
        </w:rPr>
        <w:t>работ посчитан</w:t>
      </w:r>
      <w:r w:rsidR="00FB5B1F" w:rsidRPr="009D3E09">
        <w:rPr>
          <w:rFonts w:ascii="Times New Roman" w:hAnsi="Times New Roman" w:cs="Times New Roman"/>
          <w:sz w:val="20"/>
          <w:szCs w:val="20"/>
        </w:rPr>
        <w:t>ы</w:t>
      </w:r>
      <w:r w:rsidR="000679AD" w:rsidRPr="009D3E09">
        <w:rPr>
          <w:rFonts w:ascii="Times New Roman" w:hAnsi="Times New Roman" w:cs="Times New Roman"/>
          <w:sz w:val="20"/>
          <w:szCs w:val="20"/>
        </w:rPr>
        <w:t xml:space="preserve"> согласно </w:t>
      </w:r>
      <w:r w:rsidR="001D11A4" w:rsidRPr="009D3E09">
        <w:rPr>
          <w:rFonts w:ascii="Times New Roman" w:hAnsi="Times New Roman" w:cs="Times New Roman"/>
          <w:sz w:val="20"/>
          <w:szCs w:val="20"/>
        </w:rPr>
        <w:t>проектной документации</w:t>
      </w:r>
      <w:r w:rsidR="000679AD" w:rsidRPr="009D3E09">
        <w:rPr>
          <w:rFonts w:ascii="Times New Roman" w:hAnsi="Times New Roman" w:cs="Times New Roman"/>
          <w:sz w:val="20"/>
          <w:szCs w:val="20"/>
        </w:rPr>
        <w:t>.</w:t>
      </w:r>
      <w:r w:rsidR="001D11A4" w:rsidRPr="009D3E09">
        <w:rPr>
          <w:rFonts w:ascii="Times New Roman" w:hAnsi="Times New Roman" w:cs="Times New Roman"/>
          <w:sz w:val="20"/>
          <w:szCs w:val="20"/>
        </w:rPr>
        <w:t xml:space="preserve">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49778C8B" w14:textId="77777777" w:rsidR="00044713" w:rsidRPr="009D3E09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A578791" w14:textId="30C855DE" w:rsidR="00C71DE9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В стоимости </w:t>
      </w:r>
      <w:r w:rsidR="00677666" w:rsidRPr="009D3E09">
        <w:rPr>
          <w:rFonts w:ascii="Times New Roman" w:hAnsi="Times New Roman" w:cs="Times New Roman"/>
          <w:sz w:val="20"/>
          <w:szCs w:val="20"/>
        </w:rPr>
        <w:t>комплекса р</w:t>
      </w:r>
      <w:r w:rsidRPr="009D3E09">
        <w:rPr>
          <w:rFonts w:ascii="Times New Roman" w:hAnsi="Times New Roman" w:cs="Times New Roman"/>
          <w:sz w:val="20"/>
          <w:szCs w:val="20"/>
        </w:rPr>
        <w:t xml:space="preserve">абот учтены накладные расходы, сметная прибыль организации, цена материалов, их доставка до объекта, перемещение по объекту, машины и механизмы, все виды и объемы работ, как установленные, так и не установленные </w:t>
      </w:r>
      <w:r w:rsidR="00FD733E" w:rsidRPr="009D3E09">
        <w:rPr>
          <w:rFonts w:ascii="Times New Roman" w:hAnsi="Times New Roman" w:cs="Times New Roman"/>
          <w:sz w:val="20"/>
          <w:szCs w:val="20"/>
        </w:rPr>
        <w:t>Расчетом стоимости</w:t>
      </w:r>
      <w:r w:rsidRPr="009D3E09">
        <w:rPr>
          <w:rFonts w:ascii="Times New Roman" w:hAnsi="Times New Roman" w:cs="Times New Roman"/>
          <w:sz w:val="20"/>
          <w:szCs w:val="20"/>
        </w:rPr>
        <w:t xml:space="preserve">, необходимые и достаточные для надлежащего выполнения работ (в т.ч. </w:t>
      </w:r>
      <w:r w:rsidR="0051542B" w:rsidRPr="009D3E09">
        <w:rPr>
          <w:rFonts w:ascii="Times New Roman" w:hAnsi="Times New Roman" w:cs="Times New Roman"/>
          <w:sz w:val="20"/>
          <w:szCs w:val="20"/>
        </w:rPr>
        <w:t xml:space="preserve">все вспомогательные и сопутствующие работы, </w:t>
      </w:r>
      <w:r w:rsidRPr="009D3E09">
        <w:rPr>
          <w:rFonts w:ascii="Times New Roman" w:hAnsi="Times New Roman" w:cs="Times New Roman"/>
          <w:sz w:val="20"/>
          <w:szCs w:val="20"/>
        </w:rPr>
        <w:t>обустройство зоны ведения работ, обустройство внутренней стройплощадки временными сооружениями (вагон-бытовка, туалет, пожарный щит и т.п.) для рабочих и ИТР, в т.ч. транспортные расходы, устройство временных линий электроснабжения и их содержание от указанной Заказчиком точки подключения, затраты на перебазировку строительных машин и механизмов, содержание строительной площадки в зоне ведения работ, уборка и вывоз за собой строительного мусора и пр.)</w:t>
      </w:r>
      <w:r w:rsidR="006226D7"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AF87BB3" w14:textId="77777777" w:rsidR="00CE643C" w:rsidRPr="009D3E09" w:rsidRDefault="00CE643C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9AE5A72" w14:textId="4ECD65D3" w:rsidR="00044713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9F5FBE" w:rsidRPr="009D3E09">
        <w:rPr>
          <w:rFonts w:ascii="Times New Roman" w:hAnsi="Times New Roman" w:cs="Times New Roman"/>
          <w:sz w:val="20"/>
          <w:szCs w:val="20"/>
        </w:rPr>
        <w:t xml:space="preserve">Данный комплекс работ согласны выполнить </w:t>
      </w:r>
      <w:r w:rsidR="009F5FBE" w:rsidRPr="009D3E09">
        <w:rPr>
          <w:rFonts w:ascii="Times New Roman" w:hAnsi="Times New Roman" w:cs="Times New Roman"/>
          <w:sz w:val="20"/>
          <w:szCs w:val="20"/>
          <w:u w:val="single"/>
        </w:rPr>
        <w:t>без авансирования</w:t>
      </w:r>
      <w:r w:rsidR="00F60822" w:rsidRPr="009D3E0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F60822" w:rsidRPr="009D3E09">
        <w:rPr>
          <w:rFonts w:ascii="Times New Roman" w:hAnsi="Times New Roman" w:cs="Times New Roman"/>
          <w:sz w:val="20"/>
          <w:szCs w:val="20"/>
        </w:rPr>
        <w:t xml:space="preserve">(при невозможности работ на </w:t>
      </w:r>
      <w:proofErr w:type="spellStart"/>
      <w:r w:rsidR="00F60822" w:rsidRPr="009D3E09">
        <w:rPr>
          <w:rFonts w:ascii="Times New Roman" w:hAnsi="Times New Roman" w:cs="Times New Roman"/>
          <w:sz w:val="20"/>
          <w:szCs w:val="20"/>
        </w:rPr>
        <w:t>безавансовой</w:t>
      </w:r>
      <w:proofErr w:type="spellEnd"/>
      <w:r w:rsidR="00F60822" w:rsidRPr="009D3E09">
        <w:rPr>
          <w:rFonts w:ascii="Times New Roman" w:hAnsi="Times New Roman" w:cs="Times New Roman"/>
          <w:sz w:val="20"/>
          <w:szCs w:val="20"/>
        </w:rPr>
        <w:t xml:space="preserve"> основе, </w:t>
      </w:r>
      <w:r w:rsidR="006F37A9" w:rsidRPr="009D3E09">
        <w:rPr>
          <w:rFonts w:ascii="Times New Roman" w:hAnsi="Times New Roman" w:cs="Times New Roman"/>
          <w:sz w:val="20"/>
          <w:szCs w:val="20"/>
        </w:rPr>
        <w:t>а</w:t>
      </w:r>
      <w:r w:rsidR="00452262" w:rsidRPr="009D3E09">
        <w:rPr>
          <w:rFonts w:ascii="Times New Roman" w:hAnsi="Times New Roman" w:cs="Times New Roman"/>
          <w:sz w:val="20"/>
          <w:szCs w:val="20"/>
        </w:rPr>
        <w:t>ванс выплачивается этапами по факту прихода материала на объект на усмотрение Заказчика, общей суммой не более 30%</w:t>
      </w:r>
      <w:r w:rsidR="006F37A9"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6F37A9" w:rsidRPr="009D3E09">
        <w:rPr>
          <w:rFonts w:ascii="Times New Roman" w:hAnsi="Times New Roman" w:cs="Times New Roman"/>
          <w:color w:val="FF0000"/>
          <w:sz w:val="20"/>
          <w:szCs w:val="20"/>
        </w:rPr>
        <w:t>- ОСТАВИТЬ ЧТО-ТО ОДНО – ЛИБО БЕЗ АВАНСА (ПРЕДПОЧТИТЕЛЬНО), ЛИБО С АВАНСОМ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>, НЕ</w:t>
      </w:r>
      <w:r w:rsidR="006F37A9" w:rsidRPr="009D3E09">
        <w:rPr>
          <w:rFonts w:ascii="Times New Roman" w:hAnsi="Times New Roman" w:cs="Times New Roman"/>
          <w:color w:val="FF0000"/>
          <w:sz w:val="20"/>
          <w:szCs w:val="20"/>
        </w:rPr>
        <w:t>НУЖНОЕ УДАЛИТЬ</w:t>
      </w:r>
      <w:r w:rsidR="00F60822" w:rsidRPr="009D3E09">
        <w:rPr>
          <w:rFonts w:ascii="Times New Roman" w:hAnsi="Times New Roman" w:cs="Times New Roman"/>
          <w:sz w:val="20"/>
          <w:szCs w:val="20"/>
          <w:u w:val="single"/>
        </w:rPr>
        <w:t>)</w:t>
      </w:r>
      <w:r w:rsidR="009F5FBE" w:rsidRPr="009D3E09">
        <w:rPr>
          <w:rFonts w:ascii="Times New Roman" w:hAnsi="Times New Roman" w:cs="Times New Roman"/>
          <w:sz w:val="20"/>
          <w:szCs w:val="20"/>
        </w:rPr>
        <w:t xml:space="preserve">.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Согласны на о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плат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у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 выполненных работ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ежемесячно 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после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подписания КС-2, КС-</w:t>
      </w:r>
      <w:r w:rsidR="00BE3844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3 в течение </w:t>
      </w:r>
      <w:r w:rsidR="00614D81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45 календарных дней.</w:t>
      </w:r>
    </w:p>
    <w:p w14:paraId="00D087C8" w14:textId="52B417F8" w:rsidR="00FD733E" w:rsidRDefault="00C47185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Осведомлены и согласны на гарантийное удержание 5% от суммы выполненных работ</w:t>
      </w:r>
      <w:r w:rsidR="00A9432D" w:rsidRPr="009D3E09">
        <w:rPr>
          <w:rFonts w:ascii="Times New Roman" w:hAnsi="Times New Roman" w:cs="Times New Roman"/>
          <w:sz w:val="20"/>
          <w:szCs w:val="20"/>
        </w:rPr>
        <w:t>.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A9432D" w:rsidRPr="009D3E09">
        <w:rPr>
          <w:rFonts w:ascii="Times New Roman" w:hAnsi="Times New Roman" w:cs="Times New Roman"/>
          <w:sz w:val="20"/>
          <w:szCs w:val="20"/>
        </w:rPr>
        <w:t>Оплата гарантийного удержания производится по истечении 1 (одного) календарного года с даты подписания Итогового акта сдачи-приемки выполненных работ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E79F05F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Участник тендера выражает свое согласие и подтверждает, что в случае, если по результату проведенного тендера он будет избран победителем, подписание договора подряда по результатам состоявшегося тендера может быть осуществлено путем обмена по электронной почте подписанными Сторонами сканированными копиями договора и приложений к нему.</w:t>
      </w:r>
    </w:p>
    <w:p w14:paraId="07074262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В таком случае, если на электронный адрес Участника (указанный выше) поступит сканированная копия подписанного договора (далее по тексту – Договор), участник обязан рассмотреть ее и осуществить подписание. Получение Участником Договора расценивается как оферта, то есть предложение заключить Договор по результатам проведенного тендера.</w:t>
      </w:r>
    </w:p>
    <w:p w14:paraId="3C8A6339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>
        <w:rPr>
          <w:bCs/>
          <w:iCs/>
          <w:sz w:val="20"/>
          <w:szCs w:val="20"/>
          <w:highlight w:val="yellow"/>
        </w:rPr>
        <w:t>П</w:t>
      </w:r>
      <w:r w:rsidRPr="00D017F6">
        <w:rPr>
          <w:bCs/>
          <w:iCs/>
          <w:sz w:val="20"/>
          <w:szCs w:val="20"/>
          <w:highlight w:val="yellow"/>
        </w:rPr>
        <w:t>одписани</w:t>
      </w:r>
      <w:r>
        <w:rPr>
          <w:bCs/>
          <w:iCs/>
          <w:sz w:val="20"/>
          <w:szCs w:val="20"/>
          <w:highlight w:val="yellow"/>
        </w:rPr>
        <w:t>е</w:t>
      </w:r>
      <w:r w:rsidRPr="00D017F6">
        <w:rPr>
          <w:bCs/>
          <w:iCs/>
          <w:sz w:val="20"/>
          <w:szCs w:val="20"/>
          <w:highlight w:val="yellow"/>
        </w:rPr>
        <w:t xml:space="preserve"> договора уполномоченным лицом </w:t>
      </w:r>
      <w:r>
        <w:rPr>
          <w:bCs/>
          <w:iCs/>
          <w:sz w:val="20"/>
          <w:szCs w:val="20"/>
          <w:highlight w:val="yellow"/>
        </w:rPr>
        <w:t xml:space="preserve">победителем тендера и </w:t>
      </w:r>
      <w:r w:rsidRPr="00D017F6">
        <w:rPr>
          <w:bCs/>
          <w:iCs/>
          <w:sz w:val="20"/>
          <w:szCs w:val="20"/>
          <w:highlight w:val="yellow"/>
        </w:rPr>
        <w:t xml:space="preserve">направление его сканированной копии </w:t>
      </w:r>
      <w:r>
        <w:rPr>
          <w:bCs/>
          <w:iCs/>
          <w:sz w:val="20"/>
          <w:szCs w:val="20"/>
          <w:highlight w:val="yellow"/>
        </w:rPr>
        <w:t xml:space="preserve">организатору тендера в сроки, установленные договором признается </w:t>
      </w:r>
      <w:r w:rsidRPr="00D017F6">
        <w:rPr>
          <w:bCs/>
          <w:iCs/>
          <w:sz w:val="20"/>
          <w:szCs w:val="20"/>
          <w:highlight w:val="yellow"/>
        </w:rPr>
        <w:t>акцептом</w:t>
      </w:r>
      <w:r>
        <w:rPr>
          <w:bCs/>
          <w:iCs/>
          <w:sz w:val="20"/>
          <w:szCs w:val="20"/>
          <w:highlight w:val="yellow"/>
        </w:rPr>
        <w:t xml:space="preserve"> оферты</w:t>
      </w:r>
      <w:r w:rsidRPr="00D017F6">
        <w:rPr>
          <w:bCs/>
          <w:iCs/>
          <w:sz w:val="20"/>
          <w:szCs w:val="20"/>
          <w:highlight w:val="yellow"/>
        </w:rPr>
        <w:t>,</w:t>
      </w:r>
      <w:r>
        <w:rPr>
          <w:bCs/>
          <w:iCs/>
          <w:sz w:val="20"/>
          <w:szCs w:val="20"/>
          <w:highlight w:val="yellow"/>
        </w:rPr>
        <w:t xml:space="preserve"> равно как и </w:t>
      </w:r>
      <w:r w:rsidRPr="00D017F6">
        <w:rPr>
          <w:bCs/>
          <w:iCs/>
          <w:sz w:val="20"/>
          <w:szCs w:val="20"/>
          <w:highlight w:val="yellow"/>
        </w:rPr>
        <w:t xml:space="preserve">молчание, бездействие </w:t>
      </w:r>
      <w:r>
        <w:rPr>
          <w:bCs/>
          <w:iCs/>
          <w:sz w:val="20"/>
          <w:szCs w:val="20"/>
          <w:highlight w:val="yellow"/>
        </w:rPr>
        <w:t>Победителя тендера (</w:t>
      </w:r>
      <w:r w:rsidRPr="00D017F6">
        <w:rPr>
          <w:bCs/>
          <w:iCs/>
          <w:sz w:val="20"/>
          <w:szCs w:val="20"/>
          <w:highlight w:val="yellow"/>
        </w:rPr>
        <w:t xml:space="preserve">Участника </w:t>
      </w:r>
      <w:r>
        <w:rPr>
          <w:bCs/>
          <w:iCs/>
          <w:sz w:val="20"/>
          <w:szCs w:val="20"/>
          <w:highlight w:val="yellow"/>
        </w:rPr>
        <w:t>тендера) (</w:t>
      </w:r>
      <w:r w:rsidRPr="00D017F6">
        <w:rPr>
          <w:bCs/>
          <w:iCs/>
          <w:sz w:val="20"/>
          <w:szCs w:val="20"/>
          <w:highlight w:val="yellow"/>
        </w:rPr>
        <w:t>п. 3 ст</w:t>
      </w:r>
      <w:r>
        <w:rPr>
          <w:bCs/>
          <w:iCs/>
          <w:sz w:val="20"/>
          <w:szCs w:val="20"/>
          <w:highlight w:val="yellow"/>
        </w:rPr>
        <w:t>.</w:t>
      </w:r>
      <w:r w:rsidRPr="00D017F6">
        <w:rPr>
          <w:bCs/>
          <w:iCs/>
          <w:sz w:val="20"/>
          <w:szCs w:val="20"/>
          <w:highlight w:val="yellow"/>
        </w:rPr>
        <w:t xml:space="preserve"> 158 ГК РФ, п. 2 ст. 438 ГК РФ</w:t>
      </w:r>
      <w:r>
        <w:rPr>
          <w:bCs/>
          <w:iCs/>
          <w:sz w:val="20"/>
          <w:szCs w:val="20"/>
          <w:highlight w:val="yellow"/>
        </w:rPr>
        <w:t>)</w:t>
      </w:r>
      <w:r w:rsidRPr="00D017F6">
        <w:rPr>
          <w:bCs/>
          <w:iCs/>
          <w:sz w:val="20"/>
          <w:szCs w:val="20"/>
          <w:highlight w:val="yellow"/>
        </w:rPr>
        <w:t xml:space="preserve">. </w:t>
      </w:r>
    </w:p>
    <w:p w14:paraId="240D4F56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  <w:highlight w:val="yellow"/>
        </w:rPr>
        <w:t>Срок действия настоящей заявки на участие в тендере составляет 6 (шесть) месяцев</w:t>
      </w:r>
      <w:r w:rsidRPr="00D017F6">
        <w:rPr>
          <w:bCs/>
          <w:iCs/>
          <w:sz w:val="20"/>
          <w:szCs w:val="20"/>
          <w:highlight w:val="yellow"/>
        </w:rPr>
        <w:t>.</w:t>
      </w:r>
    </w:p>
    <w:p w14:paraId="62085FAE" w14:textId="77777777" w:rsidR="00277796" w:rsidRPr="009D3E09" w:rsidRDefault="00277796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AF5B841" w14:textId="4B6A28EA" w:rsidR="002C3787" w:rsidRDefault="002C3787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Направлением в адрес ООО «</w:t>
      </w:r>
      <w:proofErr w:type="spellStart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Поревит</w:t>
      </w:r>
      <w:proofErr w:type="spellEnd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проектом договора и полностью и безоговорочно принимает все условия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42B06F1A" w14:textId="77777777" w:rsidR="006819ED" w:rsidRPr="006819ED" w:rsidRDefault="006819ED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1FAA8316" w14:textId="4A4ACA0D" w:rsidR="000D50E2" w:rsidRDefault="000D50E2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выполнения данных работ составит __________ календарных дней с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 </w:t>
      </w:r>
      <w:r w:rsidRPr="009D3E09">
        <w:rPr>
          <w:rFonts w:ascii="Times New Roman" w:hAnsi="Times New Roman" w:cs="Times New Roman"/>
          <w:sz w:val="20"/>
          <w:szCs w:val="20"/>
        </w:rPr>
        <w:t>«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____»________________201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__</w:t>
      </w:r>
      <w:r w:rsidRPr="009D3E09">
        <w:rPr>
          <w:rFonts w:ascii="Times New Roman" w:hAnsi="Times New Roman" w:cs="Times New Roman"/>
          <w:sz w:val="20"/>
          <w:szCs w:val="20"/>
        </w:rPr>
        <w:t xml:space="preserve">г. </w:t>
      </w:r>
      <w:r w:rsidR="00C47185" w:rsidRPr="009D3E09">
        <w:rPr>
          <w:rFonts w:ascii="Times New Roman" w:hAnsi="Times New Roman" w:cs="Times New Roman"/>
          <w:sz w:val="20"/>
          <w:szCs w:val="20"/>
        </w:rPr>
        <w:t>п</w:t>
      </w:r>
      <w:r w:rsidRPr="009D3E09">
        <w:rPr>
          <w:rFonts w:ascii="Times New Roman" w:hAnsi="Times New Roman" w:cs="Times New Roman"/>
          <w:sz w:val="20"/>
          <w:szCs w:val="20"/>
        </w:rPr>
        <w:t>о «_____»___________________201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___</w:t>
      </w:r>
      <w:r w:rsidRPr="009D3E09">
        <w:rPr>
          <w:rFonts w:ascii="Times New Roman" w:hAnsi="Times New Roman" w:cs="Times New Roman"/>
          <w:sz w:val="20"/>
          <w:szCs w:val="20"/>
        </w:rPr>
        <w:t>г.</w:t>
      </w:r>
    </w:p>
    <w:p w14:paraId="32363502" w14:textId="77777777" w:rsidR="006819ED" w:rsidRPr="006819ED" w:rsidRDefault="006819ED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6B73B064" w14:textId="77777777" w:rsidR="00044713" w:rsidRPr="009D3E09" w:rsidRDefault="00564184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гарантийных обязательств на выполн</w:t>
      </w:r>
      <w:r w:rsidR="00E04C17" w:rsidRPr="009D3E09">
        <w:rPr>
          <w:rFonts w:ascii="Times New Roman" w:hAnsi="Times New Roman" w:cs="Times New Roman"/>
          <w:sz w:val="20"/>
          <w:szCs w:val="20"/>
        </w:rPr>
        <w:t>ение комплекса</w:t>
      </w:r>
      <w:r w:rsidRPr="009D3E09">
        <w:rPr>
          <w:rFonts w:ascii="Times New Roman" w:hAnsi="Times New Roman" w:cs="Times New Roman"/>
          <w:sz w:val="20"/>
          <w:szCs w:val="20"/>
        </w:rPr>
        <w:t xml:space="preserve"> работ, включая материалы и оборудование, составляет 5 лет.</w:t>
      </w:r>
    </w:p>
    <w:p w14:paraId="5042DE85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305F6743" w14:textId="77777777" w:rsidR="00564184" w:rsidRPr="009D3E09" w:rsidRDefault="00564184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Готовы приступить к работе с «___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</w:t>
      </w:r>
      <w:r w:rsidRPr="009D3E09">
        <w:rPr>
          <w:rFonts w:ascii="Times New Roman" w:hAnsi="Times New Roman" w:cs="Times New Roman"/>
          <w:sz w:val="20"/>
          <w:szCs w:val="20"/>
        </w:rPr>
        <w:t>г. по гарантийному письму ООО «</w:t>
      </w:r>
      <w:proofErr w:type="spellStart"/>
      <w:r w:rsidRPr="009D3E09">
        <w:rPr>
          <w:rFonts w:ascii="Times New Roman" w:hAnsi="Times New Roman" w:cs="Times New Roman"/>
          <w:sz w:val="20"/>
          <w:szCs w:val="20"/>
        </w:rPr>
        <w:t>Поревит</w:t>
      </w:r>
      <w:proofErr w:type="spellEnd"/>
      <w:r w:rsidRPr="009D3E09">
        <w:rPr>
          <w:rFonts w:ascii="Times New Roman" w:hAnsi="Times New Roman" w:cs="Times New Roman"/>
          <w:sz w:val="20"/>
          <w:szCs w:val="20"/>
        </w:rPr>
        <w:t xml:space="preserve"> – Девелопмент».</w:t>
      </w:r>
    </w:p>
    <w:p w14:paraId="5709521A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1B9F8457" w14:textId="77777777" w:rsidR="00C47185" w:rsidRPr="009D3E09" w:rsidRDefault="00C47185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Настоящим коммерческим предложением заверяем, что имеем все </w:t>
      </w:r>
      <w:r w:rsidR="00677666" w:rsidRPr="009D3E09">
        <w:rPr>
          <w:rFonts w:ascii="Times New Roman" w:hAnsi="Times New Roman" w:cs="Times New Roman"/>
          <w:sz w:val="20"/>
          <w:szCs w:val="20"/>
        </w:rPr>
        <w:t xml:space="preserve">необходимые и </w:t>
      </w:r>
      <w:r w:rsidRPr="009D3E09">
        <w:rPr>
          <w:rFonts w:ascii="Times New Roman" w:hAnsi="Times New Roman" w:cs="Times New Roman"/>
          <w:sz w:val="20"/>
          <w:szCs w:val="20"/>
        </w:rPr>
        <w:t xml:space="preserve">достаточные </w:t>
      </w:r>
      <w:r w:rsidR="00C71DE9" w:rsidRPr="009D3E09">
        <w:rPr>
          <w:rFonts w:ascii="Times New Roman" w:hAnsi="Times New Roman" w:cs="Times New Roman"/>
          <w:sz w:val="20"/>
          <w:szCs w:val="20"/>
        </w:rPr>
        <w:t xml:space="preserve">допуски, </w:t>
      </w:r>
      <w:r w:rsidRPr="009D3E09">
        <w:rPr>
          <w:rFonts w:ascii="Times New Roman" w:hAnsi="Times New Roman" w:cs="Times New Roman"/>
          <w:sz w:val="20"/>
          <w:szCs w:val="20"/>
        </w:rPr>
        <w:t>средства и силы для выполнения полного комплекса работ</w:t>
      </w:r>
      <w:r w:rsidR="00044713" w:rsidRPr="009D3E09">
        <w:rPr>
          <w:rFonts w:ascii="Times New Roman" w:hAnsi="Times New Roman" w:cs="Times New Roman"/>
          <w:sz w:val="20"/>
          <w:szCs w:val="20"/>
        </w:rPr>
        <w:t xml:space="preserve"> качественно и в срок.</w:t>
      </w:r>
    </w:p>
    <w:p w14:paraId="51A4CFBA" w14:textId="77777777" w:rsidR="006F37A9" w:rsidRPr="009D3E09" w:rsidRDefault="006F37A9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lastRenderedPageBreak/>
        <w:t xml:space="preserve">Для выполнения данного комплекса работ </w:t>
      </w:r>
      <w:r w:rsidR="00CE643C" w:rsidRPr="009D3E09">
        <w:rPr>
          <w:rFonts w:ascii="Times New Roman" w:hAnsi="Times New Roman" w:cs="Times New Roman"/>
          <w:sz w:val="20"/>
          <w:szCs w:val="20"/>
        </w:rPr>
        <w:t xml:space="preserve">заверяем, что </w:t>
      </w:r>
      <w:r w:rsidRPr="009D3E09">
        <w:rPr>
          <w:rFonts w:ascii="Times New Roman" w:hAnsi="Times New Roman" w:cs="Times New Roman"/>
          <w:sz w:val="20"/>
          <w:szCs w:val="20"/>
        </w:rPr>
        <w:t>будут привлечены _____ человек, оформленные в штате компании (</w:t>
      </w:r>
      <w:r w:rsidR="00FD733E" w:rsidRPr="009D3E09">
        <w:rPr>
          <w:rFonts w:ascii="Times New Roman" w:hAnsi="Times New Roman" w:cs="Times New Roman"/>
          <w:sz w:val="20"/>
          <w:szCs w:val="20"/>
        </w:rPr>
        <w:t xml:space="preserve">и / </w:t>
      </w:r>
      <w:r w:rsidRPr="009D3E09">
        <w:rPr>
          <w:rFonts w:ascii="Times New Roman" w:hAnsi="Times New Roman" w:cs="Times New Roman"/>
          <w:sz w:val="20"/>
          <w:szCs w:val="20"/>
        </w:rPr>
        <w:t>либо будут привлечены по договору ГПХ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НЕНУЖНОЕ УДАЛИТЬ</w:t>
      </w:r>
      <w:r w:rsidRPr="009D3E09">
        <w:rPr>
          <w:rFonts w:ascii="Times New Roman" w:hAnsi="Times New Roman" w:cs="Times New Roman"/>
          <w:sz w:val="20"/>
          <w:szCs w:val="20"/>
        </w:rPr>
        <w:t xml:space="preserve">). При необходимости будут привлечены дополнительные </w:t>
      </w:r>
      <w:r w:rsidR="00CE643C" w:rsidRPr="009D3E09">
        <w:rPr>
          <w:rFonts w:ascii="Times New Roman" w:hAnsi="Times New Roman" w:cs="Times New Roman"/>
          <w:sz w:val="20"/>
          <w:szCs w:val="20"/>
        </w:rPr>
        <w:t>человеческие силы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по договору ГПХ или приняты в штат.</w:t>
      </w:r>
    </w:p>
    <w:p w14:paraId="3AC1EF68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Для выполнения данного комплекса работ имеем следующую технику и инструменты в собственности (</w:t>
      </w:r>
      <w:r w:rsidR="00FD733E" w:rsidRPr="009D3E09">
        <w:rPr>
          <w:rFonts w:ascii="Times New Roman" w:hAnsi="Times New Roman" w:cs="Times New Roman"/>
          <w:sz w:val="20"/>
          <w:szCs w:val="20"/>
        </w:rPr>
        <w:t>и / или</w:t>
      </w:r>
      <w:r w:rsidRPr="009D3E09">
        <w:rPr>
          <w:rFonts w:ascii="Times New Roman" w:hAnsi="Times New Roman" w:cs="Times New Roman"/>
          <w:sz w:val="20"/>
          <w:szCs w:val="20"/>
        </w:rPr>
        <w:t xml:space="preserve"> будут взяты в аренду (обязуемся заключить договор аренды)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- НЕНУЖНОЕ УДАЛИТЬ):</w:t>
      </w:r>
    </w:p>
    <w:p w14:paraId="3D0A44A5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1.</w:t>
      </w:r>
    </w:p>
    <w:p w14:paraId="4DF83BF1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2.</w:t>
      </w:r>
    </w:p>
    <w:p w14:paraId="472069C3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3E09">
        <w:rPr>
          <w:rFonts w:ascii="Times New Roman" w:hAnsi="Times New Roman" w:cs="Times New Roman"/>
          <w:sz w:val="20"/>
          <w:szCs w:val="20"/>
        </w:rPr>
        <w:t>3….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.и т.д.</w:t>
      </w:r>
    </w:p>
    <w:p w14:paraId="54D96278" w14:textId="119CCDBD" w:rsidR="00231C26" w:rsidRDefault="00231C2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Расчет стоимости</w:t>
      </w:r>
      <w:r w:rsidR="00891C3A" w:rsidRPr="009D3E09">
        <w:rPr>
          <w:rFonts w:ascii="Times New Roman" w:hAnsi="Times New Roman" w:cs="Times New Roman"/>
          <w:sz w:val="20"/>
          <w:szCs w:val="20"/>
        </w:rPr>
        <w:t>, допуски (СРО), портфолио, заявку и прочие документы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1701B6" w:rsidRPr="009D3E09">
        <w:rPr>
          <w:rFonts w:ascii="Times New Roman" w:hAnsi="Times New Roman" w:cs="Times New Roman"/>
          <w:sz w:val="20"/>
          <w:szCs w:val="20"/>
        </w:rPr>
        <w:t xml:space="preserve">организации </w:t>
      </w:r>
      <w:r w:rsidRPr="009D3E09">
        <w:rPr>
          <w:rFonts w:ascii="Times New Roman" w:hAnsi="Times New Roman" w:cs="Times New Roman"/>
          <w:sz w:val="20"/>
          <w:szCs w:val="20"/>
        </w:rPr>
        <w:t>прилагаем.</w:t>
      </w:r>
    </w:p>
    <w:p w14:paraId="478D9191" w14:textId="1D165393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C90F774" w14:textId="6072212A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4B9E702" w14:textId="77777777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7EBB3142" w14:textId="2BF36D6E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  <w:r w:rsidRPr="00A55476">
        <w:rPr>
          <w:b/>
          <w:bCs/>
          <w:sz w:val="24"/>
          <w:szCs w:val="24"/>
        </w:rPr>
        <w:t>Согла</w:t>
      </w:r>
      <w:r>
        <w:rPr>
          <w:b/>
          <w:bCs/>
          <w:sz w:val="24"/>
          <w:szCs w:val="24"/>
        </w:rPr>
        <w:t>сие</w:t>
      </w:r>
      <w:r w:rsidRPr="00A5547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на обмен </w:t>
      </w:r>
      <w:r w:rsidRPr="00A55476">
        <w:rPr>
          <w:b/>
          <w:bCs/>
          <w:sz w:val="24"/>
          <w:szCs w:val="24"/>
        </w:rPr>
        <w:t>документами между сторонами в электронном виде (ЭДО)</w:t>
      </w:r>
    </w:p>
    <w:p w14:paraId="6E5DA08B" w14:textId="77777777" w:rsidR="00277796" w:rsidRPr="00A5547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18E4E02C" w14:textId="77777777" w:rsidR="00277796" w:rsidRPr="000B7B6D" w:rsidRDefault="00277796" w:rsidP="00277796">
      <w:pPr>
        <w:pStyle w:val="aa"/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B7B6D">
        <w:rPr>
          <w:rFonts w:ascii="Times New Roman" w:hAnsi="Times New Roman" w:cs="Times New Roman"/>
          <w:sz w:val="24"/>
          <w:szCs w:val="24"/>
          <w:lang w:eastAsia="zh-CN"/>
        </w:rPr>
        <w:t>Настоящим уведомлением ООО «___________»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(участник)</w:t>
      </w:r>
      <w:r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 выражает свое согласие на заключение договора, в случае признания его победителем тендера, путем его подписания электронной цифровой подписью (ЭЦП) и обменом документами с организатором тендера через систему электронного документооборота «ДИАДОК». Участник тендера ознакомлен с информацией, что оператором ЭДО Заказчика (организатора тендера) является АО «ПФ «СКБ КОНТУР» (ОГРН 1026605606620). </w:t>
      </w:r>
    </w:p>
    <w:p w14:paraId="1F78AC36" w14:textId="1DC7EA80" w:rsidR="00277796" w:rsidRPr="00A55476" w:rsidRDefault="00277796" w:rsidP="00277796">
      <w:pPr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after="0"/>
        <w:ind w:left="0" w:firstLine="426"/>
        <w:jc w:val="both"/>
        <w:rPr>
          <w:sz w:val="24"/>
          <w:szCs w:val="24"/>
          <w:lang w:eastAsia="zh-CN"/>
        </w:rPr>
      </w:pPr>
      <w:r w:rsidRPr="00A55476">
        <w:rPr>
          <w:sz w:val="24"/>
          <w:szCs w:val="24"/>
          <w:lang w:eastAsia="zh-CN"/>
        </w:rPr>
        <w:t xml:space="preserve">Оператором ЭДО участника тендера является </w:t>
      </w:r>
      <w:r w:rsidR="00713D30">
        <w:rPr>
          <w:sz w:val="24"/>
          <w:szCs w:val="24"/>
          <w:lang w:eastAsia="zh-CN"/>
        </w:rPr>
        <w:t>(</w:t>
      </w:r>
      <w:r w:rsidR="000731A0">
        <w:rPr>
          <w:sz w:val="24"/>
          <w:szCs w:val="24"/>
          <w:lang w:eastAsia="zh-CN"/>
        </w:rPr>
        <w:t xml:space="preserve">ФИО и </w:t>
      </w:r>
      <w:proofErr w:type="spellStart"/>
      <w:proofErr w:type="gramStart"/>
      <w:r w:rsidR="000731A0">
        <w:rPr>
          <w:sz w:val="24"/>
          <w:szCs w:val="24"/>
          <w:lang w:eastAsia="zh-CN"/>
        </w:rPr>
        <w:t>моб.телефон</w:t>
      </w:r>
      <w:proofErr w:type="spellEnd"/>
      <w:proofErr w:type="gramEnd"/>
      <w:r w:rsidR="000731A0">
        <w:rPr>
          <w:sz w:val="24"/>
          <w:szCs w:val="24"/>
          <w:lang w:eastAsia="zh-CN"/>
        </w:rPr>
        <w:t xml:space="preserve">) </w:t>
      </w:r>
      <w:r w:rsidRPr="00A55476">
        <w:rPr>
          <w:sz w:val="24"/>
          <w:szCs w:val="24"/>
          <w:lang w:eastAsia="zh-CN"/>
        </w:rPr>
        <w:t xml:space="preserve">____________________________. Участник тендера использует электронную подпись, выданную аккредитованным удостоверяющим центром. Участник тендера подтверждает, что каждая из Сторон обязана обеспечивать в течение всего срока действия Договора действительность сертификата ЭП, в случае заключения договора. </w:t>
      </w:r>
    </w:p>
    <w:p w14:paraId="156F2433" w14:textId="63CC672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39D5C71" w14:textId="36F033C4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7FEC271" w14:textId="43763388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8A3B103" w14:textId="2ACA9A4E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98E707D" w14:textId="287E303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C0BBE44" w14:textId="77777777" w:rsidR="00277796" w:rsidRPr="009D3E0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BBE021B" w14:textId="649C50DC" w:rsidR="006226D7" w:rsidRDefault="006226D7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FE88" w14:textId="77777777" w:rsidR="006819ED" w:rsidRPr="009D3E09" w:rsidRDefault="006819ED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FFDF1" w14:textId="0FEFC0A4" w:rsidR="00C71DE9" w:rsidRPr="009D3E0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Генеральный директор ООО «________________» _________________ _________________</w:t>
      </w:r>
    </w:p>
    <w:p w14:paraId="377DF260" w14:textId="77777777" w:rsidR="00C71DE9" w:rsidRPr="008517F3" w:rsidRDefault="00C71DE9" w:rsidP="00044713">
      <w:pPr>
        <w:spacing w:after="0" w:line="240" w:lineRule="auto"/>
        <w:jc w:val="both"/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Подпись</w:t>
      </w:r>
      <w:r w:rsidR="003C4545" w:rsidRPr="009D3E09">
        <w:rPr>
          <w:rFonts w:ascii="Times New Roman" w:hAnsi="Times New Roman" w:cs="Times New Roman"/>
          <w:sz w:val="20"/>
          <w:szCs w:val="20"/>
        </w:rPr>
        <w:t>, п</w:t>
      </w:r>
      <w:r w:rsidRPr="009D3E09">
        <w:rPr>
          <w:rFonts w:ascii="Times New Roman" w:hAnsi="Times New Roman" w:cs="Times New Roman"/>
          <w:sz w:val="20"/>
          <w:szCs w:val="20"/>
        </w:rPr>
        <w:t xml:space="preserve">ечать                       </w:t>
      </w:r>
      <w:r w:rsidRPr="009D3E09">
        <w:rPr>
          <w:sz w:val="20"/>
          <w:szCs w:val="20"/>
        </w:rPr>
        <w:t xml:space="preserve">               </w:t>
      </w:r>
      <w:r w:rsidRPr="008517F3">
        <w:t xml:space="preserve">    </w:t>
      </w:r>
    </w:p>
    <w:sectPr w:rsidR="00C71DE9" w:rsidRPr="008517F3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8D0A59"/>
    <w:multiLevelType w:val="multilevel"/>
    <w:tmpl w:val="25102F7C"/>
    <w:lvl w:ilvl="0">
      <w:start w:val="15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263"/>
    <w:rsid w:val="00002D8C"/>
    <w:rsid w:val="0002263E"/>
    <w:rsid w:val="00032E7E"/>
    <w:rsid w:val="00032F76"/>
    <w:rsid w:val="00033809"/>
    <w:rsid w:val="00033F76"/>
    <w:rsid w:val="000344CF"/>
    <w:rsid w:val="00035587"/>
    <w:rsid w:val="00044713"/>
    <w:rsid w:val="00054E38"/>
    <w:rsid w:val="00063559"/>
    <w:rsid w:val="000643A1"/>
    <w:rsid w:val="000679AD"/>
    <w:rsid w:val="000731A0"/>
    <w:rsid w:val="00081305"/>
    <w:rsid w:val="00093EA0"/>
    <w:rsid w:val="000B38A1"/>
    <w:rsid w:val="000C36D0"/>
    <w:rsid w:val="000D06BF"/>
    <w:rsid w:val="000D3B0A"/>
    <w:rsid w:val="000D50E2"/>
    <w:rsid w:val="000E1452"/>
    <w:rsid w:val="000E460A"/>
    <w:rsid w:val="000E660C"/>
    <w:rsid w:val="000F08D0"/>
    <w:rsid w:val="000F4409"/>
    <w:rsid w:val="000F79D5"/>
    <w:rsid w:val="0010098C"/>
    <w:rsid w:val="00101724"/>
    <w:rsid w:val="001031A8"/>
    <w:rsid w:val="001041C5"/>
    <w:rsid w:val="0010472A"/>
    <w:rsid w:val="001066DE"/>
    <w:rsid w:val="00106E93"/>
    <w:rsid w:val="00135FDA"/>
    <w:rsid w:val="001365E0"/>
    <w:rsid w:val="001367CB"/>
    <w:rsid w:val="00145DC4"/>
    <w:rsid w:val="00150BA8"/>
    <w:rsid w:val="00151095"/>
    <w:rsid w:val="00166E9D"/>
    <w:rsid w:val="001701B6"/>
    <w:rsid w:val="00174A66"/>
    <w:rsid w:val="001878D8"/>
    <w:rsid w:val="00196E6F"/>
    <w:rsid w:val="001A1202"/>
    <w:rsid w:val="001B0DFB"/>
    <w:rsid w:val="001B10BC"/>
    <w:rsid w:val="001B37FD"/>
    <w:rsid w:val="001C2A2E"/>
    <w:rsid w:val="001D11A4"/>
    <w:rsid w:val="001D390D"/>
    <w:rsid w:val="001D78C8"/>
    <w:rsid w:val="001E6BE9"/>
    <w:rsid w:val="001F0902"/>
    <w:rsid w:val="001F1DB3"/>
    <w:rsid w:val="002026D5"/>
    <w:rsid w:val="00205D18"/>
    <w:rsid w:val="00212C0F"/>
    <w:rsid w:val="002223F7"/>
    <w:rsid w:val="002255C5"/>
    <w:rsid w:val="002276C9"/>
    <w:rsid w:val="002317D5"/>
    <w:rsid w:val="00231C26"/>
    <w:rsid w:val="002429FF"/>
    <w:rsid w:val="00253BCD"/>
    <w:rsid w:val="00257008"/>
    <w:rsid w:val="00262049"/>
    <w:rsid w:val="00274C67"/>
    <w:rsid w:val="00277796"/>
    <w:rsid w:val="0029535B"/>
    <w:rsid w:val="002A1D2A"/>
    <w:rsid w:val="002B0BE7"/>
    <w:rsid w:val="002B2767"/>
    <w:rsid w:val="002B5272"/>
    <w:rsid w:val="002C3787"/>
    <w:rsid w:val="002D406C"/>
    <w:rsid w:val="002E6CF9"/>
    <w:rsid w:val="002F2F58"/>
    <w:rsid w:val="003134E4"/>
    <w:rsid w:val="00320AB8"/>
    <w:rsid w:val="0032245A"/>
    <w:rsid w:val="00325C03"/>
    <w:rsid w:val="00331D8B"/>
    <w:rsid w:val="00336577"/>
    <w:rsid w:val="00352295"/>
    <w:rsid w:val="003679BE"/>
    <w:rsid w:val="00384588"/>
    <w:rsid w:val="003A0299"/>
    <w:rsid w:val="003A0D21"/>
    <w:rsid w:val="003A31A2"/>
    <w:rsid w:val="003B0D67"/>
    <w:rsid w:val="003B2747"/>
    <w:rsid w:val="003C4545"/>
    <w:rsid w:val="003C7DB6"/>
    <w:rsid w:val="003D12A6"/>
    <w:rsid w:val="003F2CB7"/>
    <w:rsid w:val="00402C36"/>
    <w:rsid w:val="00405381"/>
    <w:rsid w:val="00407B3A"/>
    <w:rsid w:val="00412F12"/>
    <w:rsid w:val="00414E30"/>
    <w:rsid w:val="00414FDE"/>
    <w:rsid w:val="00421E96"/>
    <w:rsid w:val="00422348"/>
    <w:rsid w:val="00422485"/>
    <w:rsid w:val="00425EB6"/>
    <w:rsid w:val="00445599"/>
    <w:rsid w:val="00452262"/>
    <w:rsid w:val="00465E93"/>
    <w:rsid w:val="004717F7"/>
    <w:rsid w:val="0048277D"/>
    <w:rsid w:val="00484599"/>
    <w:rsid w:val="00493759"/>
    <w:rsid w:val="00493CAC"/>
    <w:rsid w:val="004A2BB0"/>
    <w:rsid w:val="004A32B2"/>
    <w:rsid w:val="004C48B3"/>
    <w:rsid w:val="004C5F5B"/>
    <w:rsid w:val="004C763D"/>
    <w:rsid w:val="004F1693"/>
    <w:rsid w:val="004F57D8"/>
    <w:rsid w:val="00511792"/>
    <w:rsid w:val="00511F67"/>
    <w:rsid w:val="0051542B"/>
    <w:rsid w:val="00521A0F"/>
    <w:rsid w:val="00522445"/>
    <w:rsid w:val="0052307C"/>
    <w:rsid w:val="00524E3D"/>
    <w:rsid w:val="00536524"/>
    <w:rsid w:val="00542B83"/>
    <w:rsid w:val="00542DD7"/>
    <w:rsid w:val="005450D9"/>
    <w:rsid w:val="0054597E"/>
    <w:rsid w:val="005462C1"/>
    <w:rsid w:val="00561E67"/>
    <w:rsid w:val="00564184"/>
    <w:rsid w:val="00564A5E"/>
    <w:rsid w:val="00566FE9"/>
    <w:rsid w:val="00572537"/>
    <w:rsid w:val="0058059B"/>
    <w:rsid w:val="005823A0"/>
    <w:rsid w:val="005920BE"/>
    <w:rsid w:val="005B02C2"/>
    <w:rsid w:val="005B2919"/>
    <w:rsid w:val="005B43E1"/>
    <w:rsid w:val="005C0F34"/>
    <w:rsid w:val="005C2EFF"/>
    <w:rsid w:val="005D3FF1"/>
    <w:rsid w:val="005D5580"/>
    <w:rsid w:val="005F44B0"/>
    <w:rsid w:val="005F7D40"/>
    <w:rsid w:val="00614D81"/>
    <w:rsid w:val="0061748E"/>
    <w:rsid w:val="0062158B"/>
    <w:rsid w:val="006226D7"/>
    <w:rsid w:val="0062415B"/>
    <w:rsid w:val="00624C8D"/>
    <w:rsid w:val="006320D6"/>
    <w:rsid w:val="006330FF"/>
    <w:rsid w:val="00637A04"/>
    <w:rsid w:val="00650F86"/>
    <w:rsid w:val="0065337E"/>
    <w:rsid w:val="00654304"/>
    <w:rsid w:val="00670DAE"/>
    <w:rsid w:val="006713A2"/>
    <w:rsid w:val="00673C87"/>
    <w:rsid w:val="006758FC"/>
    <w:rsid w:val="00677666"/>
    <w:rsid w:val="00677C64"/>
    <w:rsid w:val="006819ED"/>
    <w:rsid w:val="00682339"/>
    <w:rsid w:val="0068299C"/>
    <w:rsid w:val="00692597"/>
    <w:rsid w:val="006A294D"/>
    <w:rsid w:val="006B6AB1"/>
    <w:rsid w:val="006C0A68"/>
    <w:rsid w:val="006D5F12"/>
    <w:rsid w:val="006D67D7"/>
    <w:rsid w:val="006D6F4E"/>
    <w:rsid w:val="006D7D3D"/>
    <w:rsid w:val="006E2E8B"/>
    <w:rsid w:val="006E7538"/>
    <w:rsid w:val="006F37A9"/>
    <w:rsid w:val="006F654A"/>
    <w:rsid w:val="00700B6D"/>
    <w:rsid w:val="00702F22"/>
    <w:rsid w:val="007133BA"/>
    <w:rsid w:val="00713D30"/>
    <w:rsid w:val="00720274"/>
    <w:rsid w:val="0072158D"/>
    <w:rsid w:val="00747A43"/>
    <w:rsid w:val="00755B4D"/>
    <w:rsid w:val="00774181"/>
    <w:rsid w:val="00776263"/>
    <w:rsid w:val="007B69FF"/>
    <w:rsid w:val="007D1E5B"/>
    <w:rsid w:val="007D3ADC"/>
    <w:rsid w:val="007D47BC"/>
    <w:rsid w:val="007E22FF"/>
    <w:rsid w:val="007E414E"/>
    <w:rsid w:val="007F1431"/>
    <w:rsid w:val="007F19DC"/>
    <w:rsid w:val="007F3C32"/>
    <w:rsid w:val="0081142D"/>
    <w:rsid w:val="00814860"/>
    <w:rsid w:val="00817A93"/>
    <w:rsid w:val="00823FEC"/>
    <w:rsid w:val="0083036E"/>
    <w:rsid w:val="008324AC"/>
    <w:rsid w:val="008325D7"/>
    <w:rsid w:val="00844E6D"/>
    <w:rsid w:val="00845A95"/>
    <w:rsid w:val="00850AF4"/>
    <w:rsid w:val="0085163C"/>
    <w:rsid w:val="008517F3"/>
    <w:rsid w:val="00851BE5"/>
    <w:rsid w:val="00852047"/>
    <w:rsid w:val="00852646"/>
    <w:rsid w:val="00853EBD"/>
    <w:rsid w:val="008617BB"/>
    <w:rsid w:val="00863E9D"/>
    <w:rsid w:val="00891C3A"/>
    <w:rsid w:val="008920E5"/>
    <w:rsid w:val="008A2A40"/>
    <w:rsid w:val="008A32DD"/>
    <w:rsid w:val="008A7074"/>
    <w:rsid w:val="008B79E3"/>
    <w:rsid w:val="008B7A3D"/>
    <w:rsid w:val="008C7E20"/>
    <w:rsid w:val="008D0D08"/>
    <w:rsid w:val="008E0553"/>
    <w:rsid w:val="008F4867"/>
    <w:rsid w:val="008F4FEE"/>
    <w:rsid w:val="00900CCE"/>
    <w:rsid w:val="00900DA7"/>
    <w:rsid w:val="009155CD"/>
    <w:rsid w:val="009209CC"/>
    <w:rsid w:val="00925431"/>
    <w:rsid w:val="00925B26"/>
    <w:rsid w:val="00931D93"/>
    <w:rsid w:val="00945862"/>
    <w:rsid w:val="00946BA7"/>
    <w:rsid w:val="0097187A"/>
    <w:rsid w:val="00977A99"/>
    <w:rsid w:val="00985EDC"/>
    <w:rsid w:val="009A4521"/>
    <w:rsid w:val="009B060B"/>
    <w:rsid w:val="009B3600"/>
    <w:rsid w:val="009C55C5"/>
    <w:rsid w:val="009C7589"/>
    <w:rsid w:val="009D3E09"/>
    <w:rsid w:val="009F5FBE"/>
    <w:rsid w:val="00A01629"/>
    <w:rsid w:val="00A108C2"/>
    <w:rsid w:val="00A35B47"/>
    <w:rsid w:val="00A457FD"/>
    <w:rsid w:val="00A628DC"/>
    <w:rsid w:val="00A63055"/>
    <w:rsid w:val="00A76A18"/>
    <w:rsid w:val="00A92AAD"/>
    <w:rsid w:val="00A9432D"/>
    <w:rsid w:val="00A94916"/>
    <w:rsid w:val="00A94F78"/>
    <w:rsid w:val="00AA2FA1"/>
    <w:rsid w:val="00AB5979"/>
    <w:rsid w:val="00AD6336"/>
    <w:rsid w:val="00AE0EDD"/>
    <w:rsid w:val="00AE0F33"/>
    <w:rsid w:val="00AE3E1A"/>
    <w:rsid w:val="00AE67A4"/>
    <w:rsid w:val="00B0534C"/>
    <w:rsid w:val="00B14071"/>
    <w:rsid w:val="00B30A79"/>
    <w:rsid w:val="00B33347"/>
    <w:rsid w:val="00B415AC"/>
    <w:rsid w:val="00B6488D"/>
    <w:rsid w:val="00B71A8C"/>
    <w:rsid w:val="00B9002F"/>
    <w:rsid w:val="00B91F6C"/>
    <w:rsid w:val="00B92C36"/>
    <w:rsid w:val="00BC0C64"/>
    <w:rsid w:val="00BC1000"/>
    <w:rsid w:val="00BE3844"/>
    <w:rsid w:val="00BE6E8F"/>
    <w:rsid w:val="00BF6144"/>
    <w:rsid w:val="00C000FD"/>
    <w:rsid w:val="00C04224"/>
    <w:rsid w:val="00C04A24"/>
    <w:rsid w:val="00C04E77"/>
    <w:rsid w:val="00C122FC"/>
    <w:rsid w:val="00C17C79"/>
    <w:rsid w:val="00C20E95"/>
    <w:rsid w:val="00C37679"/>
    <w:rsid w:val="00C47185"/>
    <w:rsid w:val="00C5199D"/>
    <w:rsid w:val="00C606EB"/>
    <w:rsid w:val="00C62F60"/>
    <w:rsid w:val="00C64EBD"/>
    <w:rsid w:val="00C710B4"/>
    <w:rsid w:val="00C71DE9"/>
    <w:rsid w:val="00C93D07"/>
    <w:rsid w:val="00CA3922"/>
    <w:rsid w:val="00CB120E"/>
    <w:rsid w:val="00CB35CF"/>
    <w:rsid w:val="00CD1C84"/>
    <w:rsid w:val="00CE2152"/>
    <w:rsid w:val="00CE5632"/>
    <w:rsid w:val="00CE643C"/>
    <w:rsid w:val="00CF3F65"/>
    <w:rsid w:val="00D02B1E"/>
    <w:rsid w:val="00D05B4E"/>
    <w:rsid w:val="00D13D3E"/>
    <w:rsid w:val="00D15D76"/>
    <w:rsid w:val="00D20070"/>
    <w:rsid w:val="00D3148E"/>
    <w:rsid w:val="00D367D6"/>
    <w:rsid w:val="00D37E61"/>
    <w:rsid w:val="00D50ECC"/>
    <w:rsid w:val="00D539D9"/>
    <w:rsid w:val="00D62EAD"/>
    <w:rsid w:val="00D63305"/>
    <w:rsid w:val="00D70302"/>
    <w:rsid w:val="00D71616"/>
    <w:rsid w:val="00D72A54"/>
    <w:rsid w:val="00D74C63"/>
    <w:rsid w:val="00D75545"/>
    <w:rsid w:val="00D810DC"/>
    <w:rsid w:val="00D81F7B"/>
    <w:rsid w:val="00D83C68"/>
    <w:rsid w:val="00D85C71"/>
    <w:rsid w:val="00D927A9"/>
    <w:rsid w:val="00DA5776"/>
    <w:rsid w:val="00DA7912"/>
    <w:rsid w:val="00DB2AD5"/>
    <w:rsid w:val="00DC2AC1"/>
    <w:rsid w:val="00DD495C"/>
    <w:rsid w:val="00DD6408"/>
    <w:rsid w:val="00DF62E8"/>
    <w:rsid w:val="00DF76DD"/>
    <w:rsid w:val="00E04C17"/>
    <w:rsid w:val="00E157A2"/>
    <w:rsid w:val="00E25E55"/>
    <w:rsid w:val="00E43F81"/>
    <w:rsid w:val="00E544AB"/>
    <w:rsid w:val="00E569DD"/>
    <w:rsid w:val="00E5739E"/>
    <w:rsid w:val="00E624F3"/>
    <w:rsid w:val="00E737E8"/>
    <w:rsid w:val="00E73A06"/>
    <w:rsid w:val="00E756E8"/>
    <w:rsid w:val="00E8369E"/>
    <w:rsid w:val="00E90E1F"/>
    <w:rsid w:val="00EA34A9"/>
    <w:rsid w:val="00EB2CA2"/>
    <w:rsid w:val="00EB789A"/>
    <w:rsid w:val="00EC2C51"/>
    <w:rsid w:val="00EE1E3C"/>
    <w:rsid w:val="00EE4C20"/>
    <w:rsid w:val="00EF2ABC"/>
    <w:rsid w:val="00F058F4"/>
    <w:rsid w:val="00F12A31"/>
    <w:rsid w:val="00F20BBC"/>
    <w:rsid w:val="00F235DC"/>
    <w:rsid w:val="00F35A87"/>
    <w:rsid w:val="00F41054"/>
    <w:rsid w:val="00F551D4"/>
    <w:rsid w:val="00F57E7E"/>
    <w:rsid w:val="00F60822"/>
    <w:rsid w:val="00F7201F"/>
    <w:rsid w:val="00F728B3"/>
    <w:rsid w:val="00F8672F"/>
    <w:rsid w:val="00F90745"/>
    <w:rsid w:val="00FB5B1F"/>
    <w:rsid w:val="00FD733E"/>
    <w:rsid w:val="00FE456A"/>
    <w:rsid w:val="00FE5BC4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B7C2"/>
  <w15:docId w15:val="{A1C3D380-1F78-4128-BA47-8071499B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84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63E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E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E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3E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3E9D"/>
    <w:rPr>
      <w:b/>
      <w:bCs/>
      <w:sz w:val="20"/>
      <w:szCs w:val="20"/>
    </w:rPr>
  </w:style>
  <w:style w:type="paragraph" w:styleId="aa">
    <w:name w:val="List Paragraph"/>
    <w:aliases w:val="Bullet_IRAO,List Paragraph"/>
    <w:basedOn w:val="a"/>
    <w:link w:val="ab"/>
    <w:uiPriority w:val="34"/>
    <w:qFormat/>
    <w:rsid w:val="00277796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ab">
    <w:name w:val="Абзац списка Знак"/>
    <w:aliases w:val="Bullet_IRAO Знак,List Paragraph Знак"/>
    <w:link w:val="aa"/>
    <w:uiPriority w:val="34"/>
    <w:rsid w:val="0027779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Утина Анна Валериевна</cp:lastModifiedBy>
  <cp:revision>58</cp:revision>
  <cp:lastPrinted>2019-12-18T11:59:00Z</cp:lastPrinted>
  <dcterms:created xsi:type="dcterms:W3CDTF">2014-10-03T10:41:00Z</dcterms:created>
  <dcterms:modified xsi:type="dcterms:W3CDTF">2023-12-26T12:36:00Z</dcterms:modified>
</cp:coreProperties>
</file>